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99" w:rsidRPr="008A6A99" w:rsidRDefault="008A6A99" w:rsidP="008A6A99">
      <w:pPr>
        <w:suppressAutoHyphens/>
        <w:spacing w:after="0" w:line="360" w:lineRule="atLeast"/>
        <w:jc w:val="righ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444444"/>
          <w:kern w:val="1"/>
          <w:sz w:val="24"/>
          <w:szCs w:val="24"/>
          <w:bdr w:val="none" w:sz="0" w:space="0" w:color="auto" w:frame="1"/>
          <w:lang w:eastAsia="zh-CN" w:bidi="hi-IN"/>
        </w:rPr>
        <w:t>В___________________________________________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jc w:val="righ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i/>
          <w:iCs/>
          <w:color w:val="444444"/>
          <w:kern w:val="1"/>
          <w:sz w:val="24"/>
          <w:szCs w:val="24"/>
          <w:bdr w:val="none" w:sz="0" w:space="0" w:color="auto" w:frame="1"/>
          <w:lang w:eastAsia="zh-CN" w:bidi="hi-IN"/>
        </w:rPr>
        <w:t>(указать наименование Уполномоченного органа)</w:t>
      </w:r>
    </w:p>
    <w:p w:rsidR="008A6A99" w:rsidRPr="008A6A99" w:rsidRDefault="008A6A99" w:rsidP="008A6A99">
      <w:pPr>
        <w:suppressAutoHyphens/>
        <w:spacing w:after="0" w:line="360" w:lineRule="atLeast"/>
        <w:jc w:val="righ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444444"/>
          <w:kern w:val="1"/>
          <w:sz w:val="24"/>
          <w:szCs w:val="24"/>
          <w:bdr w:val="none" w:sz="0" w:space="0" w:color="auto" w:frame="1"/>
          <w:lang w:eastAsia="zh-CN" w:bidi="hi-IN"/>
        </w:rPr>
        <w:t>от 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jc w:val="center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 xml:space="preserve">                                             </w:t>
      </w:r>
      <w:bookmarkStart w:id="0" w:name="_GoBack"/>
      <w:bookmarkEnd w:id="0"/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(ФИО физического лица)</w:t>
      </w:r>
    </w:p>
    <w:p w:rsidR="008A6A99" w:rsidRPr="008A6A99" w:rsidRDefault="008A6A99" w:rsidP="008A6A99">
      <w:pPr>
        <w:suppressAutoHyphens/>
        <w:spacing w:after="0" w:line="360" w:lineRule="atLeast"/>
        <w:jc w:val="righ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jc w:val="center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 xml:space="preserve">                                             </w:t>
      </w: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(ФИО руководителя организации)</w:t>
      </w:r>
    </w:p>
    <w:p w:rsidR="008A6A99" w:rsidRPr="008A6A99" w:rsidRDefault="008A6A99" w:rsidP="008A6A99">
      <w:pPr>
        <w:suppressAutoHyphens/>
        <w:spacing w:after="0" w:line="360" w:lineRule="atLeast"/>
        <w:jc w:val="righ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jc w:val="center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(адрес)</w:t>
      </w:r>
    </w:p>
    <w:p w:rsidR="008A6A99" w:rsidRPr="008A6A99" w:rsidRDefault="008A6A99" w:rsidP="008A6A99">
      <w:pPr>
        <w:suppressAutoHyphens/>
        <w:spacing w:after="0" w:line="360" w:lineRule="atLeast"/>
        <w:jc w:val="righ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jc w:val="center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(контактный телефон)</w:t>
      </w:r>
    </w:p>
    <w:p w:rsidR="008A6A99" w:rsidRPr="008A6A99" w:rsidRDefault="008A6A99" w:rsidP="008A6A99">
      <w:pPr>
        <w:suppressAutoHyphens/>
        <w:spacing w:after="0" w:line="360" w:lineRule="atLeast"/>
        <w:jc w:val="center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ЗАЯВЛЕНИЕ</w:t>
      </w:r>
    </w:p>
    <w:p w:rsidR="008A6A99" w:rsidRPr="008A6A99" w:rsidRDefault="008A6A99" w:rsidP="008A6A99">
      <w:pPr>
        <w:suppressAutoHyphens/>
        <w:spacing w:after="0" w:line="360" w:lineRule="atLeast"/>
        <w:jc w:val="center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по даче письменных</w:t>
      </w: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 </w:t>
      </w:r>
      <w:r w:rsidRPr="008A6A9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разъяснений по вопросам применения</w:t>
      </w:r>
    </w:p>
    <w:p w:rsidR="008A6A99" w:rsidRPr="008A6A99" w:rsidRDefault="008A6A99" w:rsidP="008A6A99">
      <w:pPr>
        <w:suppressAutoHyphens/>
        <w:spacing w:after="0" w:line="360" w:lineRule="atLeast"/>
        <w:jc w:val="center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муниципальных правовых актов о местных налогах и сборах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Прошу дать разъяснение по вопросу______________________________________________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_______________________________________________________________________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Заявитель: _____________________________________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(Ф.И.О., должность представителя _____________________(подпись)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юридического лица; Ф.И.О. гражданина)</w:t>
      </w: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</w:pP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</w:p>
    <w:p w:rsidR="008A6A99" w:rsidRPr="008A6A99" w:rsidRDefault="008A6A99" w:rsidP="008A6A99">
      <w:pPr>
        <w:suppressAutoHyphens/>
        <w:spacing w:after="0" w:line="360" w:lineRule="atLeast"/>
        <w:textAlignment w:val="baseline"/>
        <w:rPr>
          <w:rFonts w:ascii="Arial" w:eastAsia="SimSun" w:hAnsi="Arial" w:cs="Arial"/>
          <w:color w:val="444444"/>
          <w:kern w:val="1"/>
          <w:sz w:val="24"/>
          <w:szCs w:val="24"/>
          <w:lang w:eastAsia="zh-CN" w:bidi="hi-IN"/>
        </w:rPr>
      </w:pPr>
      <w:r w:rsidRPr="008A6A99">
        <w:rPr>
          <w:rFonts w:ascii="Arial" w:eastAsia="SimSun" w:hAnsi="Arial" w:cs="Arial"/>
          <w:color w:val="000000"/>
          <w:kern w:val="1"/>
          <w:sz w:val="24"/>
          <w:szCs w:val="24"/>
          <w:bdr w:val="none" w:sz="0" w:space="0" w:color="auto" w:frame="1"/>
          <w:lang w:eastAsia="zh-CN" w:bidi="hi-IN"/>
        </w:rPr>
        <w:t>«__»__________ 20____ г.  М.П.</w:t>
      </w:r>
    </w:p>
    <w:p w:rsidR="008E1C65" w:rsidRPr="00B43F25" w:rsidRDefault="008E1C65" w:rsidP="00B43F25">
      <w:pPr>
        <w:jc w:val="center"/>
      </w:pPr>
    </w:p>
    <w:sectPr w:rsidR="008E1C65" w:rsidRPr="00B43F25" w:rsidSect="008C6358">
      <w:headerReference w:type="even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76" w:rsidRDefault="00741B76" w:rsidP="00B43F25">
      <w:pPr>
        <w:spacing w:after="0" w:line="240" w:lineRule="auto"/>
      </w:pPr>
      <w:r>
        <w:separator/>
      </w:r>
    </w:p>
  </w:endnote>
  <w:endnote w:type="continuationSeparator" w:id="0">
    <w:p w:rsidR="00741B76" w:rsidRDefault="00741B76" w:rsidP="00B4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55" w:rsidRPr="00F80023" w:rsidRDefault="00741B76" w:rsidP="004F76A8">
    <w:pPr>
      <w:pStyle w:val="a5"/>
    </w:pPr>
    <w:r>
      <w:t>©ККГБУ ДПО «Институт государственного и муниципального управления», 201</w:t>
    </w:r>
    <w:r w:rsidRPr="00F80023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76" w:rsidRDefault="00741B76" w:rsidP="00B43F25">
      <w:pPr>
        <w:spacing w:after="0" w:line="240" w:lineRule="auto"/>
      </w:pPr>
      <w:r>
        <w:separator/>
      </w:r>
    </w:p>
  </w:footnote>
  <w:footnote w:type="continuationSeparator" w:id="0">
    <w:p w:rsidR="00741B76" w:rsidRDefault="00741B76" w:rsidP="00B4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55" w:rsidRDefault="00741B76" w:rsidP="007667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555" w:rsidRDefault="0074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3"/>
    <w:rsid w:val="00741B76"/>
    <w:rsid w:val="008A6A99"/>
    <w:rsid w:val="008E1C65"/>
    <w:rsid w:val="00B43F25"/>
    <w:rsid w:val="00D24012"/>
    <w:rsid w:val="00DD0BA3"/>
    <w:rsid w:val="00F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48CB-FAA6-47D3-934A-E3DBDD7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2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4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2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2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Uspenka</dc:creator>
  <cp:keywords/>
  <dc:description/>
  <cp:lastModifiedBy>Uspenka</cp:lastModifiedBy>
  <cp:revision>2</cp:revision>
  <dcterms:created xsi:type="dcterms:W3CDTF">2022-06-06T02:40:00Z</dcterms:created>
  <dcterms:modified xsi:type="dcterms:W3CDTF">2022-06-06T02:40:00Z</dcterms:modified>
</cp:coreProperties>
</file>